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55" w:rsidRDefault="008F4A55" w:rsidP="008F4A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2"/>
        </w:rPr>
        <w:t xml:space="preserve">Реестр (перечень) </w:t>
      </w:r>
      <w:r>
        <w:rPr>
          <w:sz w:val="28"/>
          <w:szCs w:val="28"/>
        </w:rPr>
        <w:t xml:space="preserve">хозяйствующих субъектов Добрянского </w:t>
      </w:r>
      <w:r w:rsidR="003D241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, </w:t>
      </w:r>
    </w:p>
    <w:p w:rsidR="008F4A55" w:rsidRDefault="008F4A55" w:rsidP="008F4A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доля участия муниципальных </w:t>
      </w:r>
      <w:proofErr w:type="gramStart"/>
      <w:r>
        <w:rPr>
          <w:sz w:val="28"/>
          <w:szCs w:val="28"/>
        </w:rPr>
        <w:t>образований</w:t>
      </w:r>
      <w:proofErr w:type="gramEnd"/>
      <w:r>
        <w:rPr>
          <w:sz w:val="28"/>
          <w:szCs w:val="28"/>
        </w:rPr>
        <w:t xml:space="preserve"> в которых составляет 50 и более %</w:t>
      </w:r>
    </w:p>
    <w:p w:rsidR="008F4A55" w:rsidRDefault="0086748D" w:rsidP="008F4A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на 01.01</w:t>
      </w:r>
      <w:r w:rsidR="003D2410">
        <w:rPr>
          <w:sz w:val="28"/>
          <w:szCs w:val="28"/>
        </w:rPr>
        <w:t>.2020</w:t>
      </w:r>
      <w:r w:rsidR="008F4A55">
        <w:rPr>
          <w:sz w:val="28"/>
          <w:szCs w:val="28"/>
        </w:rPr>
        <w:t xml:space="preserve"> года</w:t>
      </w:r>
    </w:p>
    <w:p w:rsidR="00D066A8" w:rsidRDefault="00D066A8" w:rsidP="008F4A55">
      <w:pPr>
        <w:spacing w:line="360" w:lineRule="exact"/>
        <w:jc w:val="center"/>
        <w:rPr>
          <w:sz w:val="28"/>
          <w:szCs w:val="28"/>
        </w:rPr>
      </w:pPr>
    </w:p>
    <w:tbl>
      <w:tblPr>
        <w:tblW w:w="15354" w:type="dxa"/>
        <w:jc w:val="center"/>
        <w:tblInd w:w="-3934" w:type="dxa"/>
        <w:tblLook w:val="04A0" w:firstRow="1" w:lastRow="0" w:firstColumn="1" w:lastColumn="0" w:noHBand="0" w:noVBand="1"/>
      </w:tblPr>
      <w:tblGrid>
        <w:gridCol w:w="487"/>
        <w:gridCol w:w="3486"/>
        <w:gridCol w:w="2115"/>
        <w:gridCol w:w="2114"/>
        <w:gridCol w:w="2292"/>
        <w:gridCol w:w="2546"/>
        <w:gridCol w:w="2314"/>
      </w:tblGrid>
      <w:tr w:rsidR="008F4A55" w:rsidTr="008F4A55">
        <w:trPr>
          <w:cantSplit/>
          <w:trHeight w:val="383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хозяйствующего субъекта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Суммарная доля участия (собственности) государства (субъекта РФ и муниципалитетов) в хозяйствующем субъекте, %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рынка присутствия хозяйствующего субъекта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55" w:rsidRDefault="008F4A55" w:rsidP="00306D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Объ</w:t>
            </w:r>
            <w:r w:rsidR="0086748D">
              <w:rPr>
                <w:bCs/>
                <w:color w:val="000000"/>
              </w:rPr>
              <w:t>ём отгруженных товаров/ на 01.01</w:t>
            </w:r>
            <w:r w:rsidR="00306D27">
              <w:rPr>
                <w:bCs/>
                <w:color w:val="000000"/>
              </w:rPr>
              <w:t>.2020</w:t>
            </w:r>
            <w:r>
              <w:rPr>
                <w:bCs/>
                <w:color w:val="000000"/>
              </w:rPr>
              <w:t>,</w:t>
            </w:r>
            <w:r w:rsidR="00306D27">
              <w:rPr>
                <w:bCs/>
                <w:color w:val="000000"/>
              </w:rPr>
              <w:t xml:space="preserve">                 </w:t>
            </w:r>
            <w:r>
              <w:rPr>
                <w:bCs/>
                <w:color w:val="000000"/>
              </w:rPr>
              <w:t>тыс. руб.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</w:t>
            </w:r>
            <w:r w:rsidR="0086748D">
              <w:rPr>
                <w:bCs/>
                <w:color w:val="000000"/>
              </w:rPr>
              <w:t xml:space="preserve">быль (убыток) </w:t>
            </w:r>
            <w:r w:rsidR="00306D27">
              <w:rPr>
                <w:bCs/>
                <w:color w:val="000000"/>
              </w:rPr>
              <w:t xml:space="preserve">            </w:t>
            </w:r>
            <w:r w:rsidR="0086748D">
              <w:rPr>
                <w:bCs/>
                <w:color w:val="000000"/>
              </w:rPr>
              <w:t>от продаж на 01.01</w:t>
            </w:r>
            <w:r w:rsidR="00306D27">
              <w:rPr>
                <w:bCs/>
                <w:color w:val="000000"/>
              </w:rPr>
              <w:t>.2020</w:t>
            </w:r>
            <w:r>
              <w:rPr>
                <w:bCs/>
                <w:color w:val="000000"/>
              </w:rPr>
              <w:t xml:space="preserve">, </w:t>
            </w:r>
            <w:r w:rsidR="00306D27">
              <w:rPr>
                <w:bCs/>
                <w:color w:val="000000"/>
              </w:rPr>
              <w:t xml:space="preserve">                       </w:t>
            </w:r>
            <w:r>
              <w:rPr>
                <w:bCs/>
                <w:color w:val="000000"/>
              </w:rPr>
              <w:t>тыс. руб.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Суммарный объем государственного (со стороны субъекта РФ и муниципальных образований) финансирования </w:t>
            </w:r>
            <w:r w:rsidR="0086748D">
              <w:rPr>
                <w:bCs/>
                <w:color w:val="000000"/>
              </w:rPr>
              <w:t>хозяйствующего субъекта на 01.01</w:t>
            </w:r>
            <w:r w:rsidR="00306D27">
              <w:rPr>
                <w:bCs/>
                <w:color w:val="000000"/>
              </w:rPr>
              <w:t>.2020</w:t>
            </w:r>
            <w:r>
              <w:rPr>
                <w:bCs/>
                <w:color w:val="000000"/>
              </w:rPr>
              <w:t xml:space="preserve">, </w:t>
            </w:r>
            <w:r w:rsidR="00306D27">
              <w:rPr>
                <w:bCs/>
                <w:color w:val="000000"/>
              </w:rPr>
              <w:t xml:space="preserve">                 </w:t>
            </w:r>
            <w:r>
              <w:rPr>
                <w:bCs/>
                <w:color w:val="000000"/>
              </w:rPr>
              <w:t>тыс. руб.</w:t>
            </w:r>
          </w:p>
        </w:tc>
      </w:tr>
      <w:tr w:rsidR="008F4A55" w:rsidRPr="00D066A8" w:rsidTr="008F4A55">
        <w:trPr>
          <w:cantSplit/>
          <w:trHeight w:val="113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A55" w:rsidRPr="00114D9D" w:rsidRDefault="008F4A55">
            <w:pPr>
              <w:rPr>
                <w:bCs/>
                <w:color w:val="000000"/>
              </w:rPr>
            </w:pPr>
            <w:r w:rsidRPr="00114D9D">
              <w:rPr>
                <w:bCs/>
                <w:color w:val="000000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114D9D" w:rsidRDefault="008F4A55">
            <w:pPr>
              <w:rPr>
                <w:bCs/>
                <w:color w:val="000000"/>
              </w:rPr>
            </w:pPr>
          </w:p>
          <w:p w:rsidR="008F4A55" w:rsidRPr="00114D9D" w:rsidRDefault="008F4A55">
            <w:pPr>
              <w:rPr>
                <w:bCs/>
                <w:color w:val="000000"/>
              </w:rPr>
            </w:pPr>
            <w:r w:rsidRPr="00114D9D">
              <w:rPr>
                <w:bCs/>
                <w:color w:val="000000"/>
              </w:rPr>
              <w:t>ООО «Благоустройство»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114D9D" w:rsidRDefault="008F4A55">
            <w:pPr>
              <w:jc w:val="center"/>
              <w:rPr>
                <w:bCs/>
                <w:color w:val="000000"/>
              </w:rPr>
            </w:pPr>
          </w:p>
          <w:p w:rsidR="008F4A55" w:rsidRPr="00114D9D" w:rsidRDefault="008F4A55">
            <w:pPr>
              <w:jc w:val="center"/>
              <w:rPr>
                <w:bCs/>
                <w:color w:val="000000"/>
              </w:rPr>
            </w:pPr>
            <w:r w:rsidRPr="00114D9D">
              <w:rPr>
                <w:bCs/>
                <w:color w:val="000000"/>
              </w:rPr>
              <w:t>100%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114D9D" w:rsidRDefault="008F4A55">
            <w:pPr>
              <w:tabs>
                <w:tab w:val="left" w:pos="1320"/>
              </w:tabs>
              <w:rPr>
                <w:bCs/>
                <w:color w:val="000000"/>
              </w:rPr>
            </w:pPr>
          </w:p>
          <w:p w:rsidR="008F4A55" w:rsidRPr="00114D9D" w:rsidRDefault="008F4A55">
            <w:pPr>
              <w:spacing w:after="120"/>
              <w:ind w:hanging="22"/>
            </w:pPr>
            <w:r w:rsidRPr="00114D9D">
              <w:t>Рынок услуг жилищно-коммунального хозяйства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D066A8" w:rsidRDefault="008F4A55">
            <w:pPr>
              <w:jc w:val="center"/>
              <w:rPr>
                <w:bCs/>
                <w:color w:val="000000"/>
                <w:highlight w:val="yellow"/>
              </w:rPr>
            </w:pPr>
          </w:p>
          <w:p w:rsidR="008F4A55" w:rsidRPr="00D066A8" w:rsidRDefault="004F7404">
            <w:pPr>
              <w:jc w:val="center"/>
              <w:rPr>
                <w:bCs/>
                <w:color w:val="000000"/>
                <w:highlight w:val="yellow"/>
              </w:rPr>
            </w:pPr>
            <w:r w:rsidRPr="004F7404">
              <w:rPr>
                <w:bCs/>
                <w:color w:val="000000"/>
              </w:rPr>
              <w:t>1 349,3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D066A8" w:rsidRDefault="008F4A55">
            <w:pPr>
              <w:jc w:val="center"/>
              <w:rPr>
                <w:bCs/>
                <w:color w:val="000000"/>
                <w:highlight w:val="yellow"/>
              </w:rPr>
            </w:pPr>
          </w:p>
          <w:p w:rsidR="008F4A55" w:rsidRPr="00D066A8" w:rsidRDefault="004F7404">
            <w:pPr>
              <w:jc w:val="center"/>
              <w:rPr>
                <w:bCs/>
                <w:color w:val="000000"/>
                <w:highlight w:val="yellow"/>
              </w:rPr>
            </w:pPr>
            <w:r w:rsidRPr="004F7404">
              <w:rPr>
                <w:bCs/>
                <w:color w:val="000000"/>
              </w:rPr>
              <w:t>2</w:t>
            </w:r>
            <w:r w:rsidR="008F4A55" w:rsidRPr="004F7404">
              <w:rPr>
                <w:bCs/>
                <w:color w:val="000000"/>
              </w:rPr>
              <w:t>,0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D066A8" w:rsidRDefault="008F4A55">
            <w:pPr>
              <w:jc w:val="center"/>
              <w:rPr>
                <w:bCs/>
                <w:color w:val="000000"/>
                <w:highlight w:val="yellow"/>
              </w:rPr>
            </w:pPr>
          </w:p>
          <w:p w:rsidR="008F4A55" w:rsidRPr="00D066A8" w:rsidRDefault="004F7404">
            <w:pPr>
              <w:jc w:val="center"/>
              <w:rPr>
                <w:bCs/>
                <w:color w:val="000000"/>
                <w:highlight w:val="yellow"/>
              </w:rPr>
            </w:pPr>
            <w:r w:rsidRPr="004F7404">
              <w:rPr>
                <w:bCs/>
                <w:color w:val="000000"/>
              </w:rPr>
              <w:t>6 062,0</w:t>
            </w:r>
          </w:p>
        </w:tc>
      </w:tr>
      <w:tr w:rsidR="008F4A55" w:rsidTr="008F4A55">
        <w:trPr>
          <w:cantSplit/>
          <w:trHeight w:val="113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A55" w:rsidRPr="00306D27" w:rsidRDefault="008F4A55">
            <w:pPr>
              <w:rPr>
                <w:bCs/>
                <w:color w:val="000000"/>
              </w:rPr>
            </w:pPr>
            <w:r w:rsidRPr="00306D27">
              <w:rPr>
                <w:bCs/>
                <w:color w:val="000000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306D27" w:rsidRDefault="008F4A55">
            <w:pPr>
              <w:rPr>
                <w:bCs/>
                <w:color w:val="000000"/>
              </w:rPr>
            </w:pPr>
          </w:p>
          <w:p w:rsidR="008F4A55" w:rsidRPr="00306D27" w:rsidRDefault="008F4A55">
            <w:pPr>
              <w:rPr>
                <w:bCs/>
                <w:color w:val="000000"/>
              </w:rPr>
            </w:pPr>
            <w:r w:rsidRPr="00306D27">
              <w:rPr>
                <w:bCs/>
                <w:color w:val="000000"/>
              </w:rPr>
              <w:t xml:space="preserve">ОАО </w:t>
            </w:r>
          </w:p>
          <w:p w:rsidR="008F4A55" w:rsidRPr="00306D27" w:rsidRDefault="008F4A55">
            <w:pPr>
              <w:rPr>
                <w:bCs/>
                <w:color w:val="000000"/>
              </w:rPr>
            </w:pPr>
            <w:r w:rsidRPr="00306D27">
              <w:rPr>
                <w:bCs/>
                <w:color w:val="000000"/>
              </w:rPr>
              <w:t>«Камские Зори»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306D27" w:rsidRDefault="008F4A55">
            <w:pPr>
              <w:jc w:val="center"/>
              <w:rPr>
                <w:bCs/>
                <w:color w:val="000000"/>
              </w:rPr>
            </w:pPr>
          </w:p>
          <w:p w:rsidR="008F4A55" w:rsidRPr="00306D27" w:rsidRDefault="008F4A55">
            <w:pPr>
              <w:jc w:val="center"/>
              <w:rPr>
                <w:bCs/>
                <w:color w:val="000000"/>
              </w:rPr>
            </w:pPr>
          </w:p>
          <w:p w:rsidR="008F4A55" w:rsidRPr="00306D27" w:rsidRDefault="008F4A55">
            <w:pPr>
              <w:jc w:val="center"/>
              <w:rPr>
                <w:bCs/>
                <w:color w:val="000000"/>
              </w:rPr>
            </w:pPr>
            <w:r w:rsidRPr="00306D27">
              <w:rPr>
                <w:bCs/>
                <w:color w:val="000000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306D27" w:rsidRDefault="008F4A55">
            <w:pPr>
              <w:tabs>
                <w:tab w:val="left" w:pos="1320"/>
              </w:tabs>
              <w:rPr>
                <w:bCs/>
                <w:color w:val="000000"/>
              </w:rPr>
            </w:pPr>
          </w:p>
          <w:p w:rsidR="008F4A55" w:rsidRPr="00306D27" w:rsidRDefault="008F4A55">
            <w:pPr>
              <w:spacing w:after="120"/>
              <w:ind w:hanging="22"/>
            </w:pPr>
            <w:r w:rsidRPr="00306D27">
              <w:t>Рынок услуг СМИ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306D27" w:rsidRDefault="008F4A55">
            <w:pPr>
              <w:jc w:val="center"/>
              <w:rPr>
                <w:bCs/>
                <w:color w:val="000000"/>
              </w:rPr>
            </w:pPr>
          </w:p>
          <w:p w:rsidR="008F4A55" w:rsidRPr="00306D27" w:rsidRDefault="00306D27">
            <w:pPr>
              <w:spacing w:after="120"/>
              <w:ind w:firstLine="41"/>
              <w:jc w:val="center"/>
            </w:pPr>
            <w:r>
              <w:t>423,0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Pr="00306D27" w:rsidRDefault="008F4A55">
            <w:pPr>
              <w:jc w:val="center"/>
              <w:rPr>
                <w:bCs/>
                <w:color w:val="000000"/>
              </w:rPr>
            </w:pPr>
          </w:p>
          <w:p w:rsidR="008F4A55" w:rsidRPr="00306D27" w:rsidRDefault="00306D27" w:rsidP="008563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6,0</w:t>
            </w:r>
            <w:bookmarkStart w:id="0" w:name="_GoBack"/>
            <w:bookmarkEnd w:id="0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Pr="00306D27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 w:rsidRPr="00306D27">
              <w:rPr>
                <w:bCs/>
                <w:color w:val="000000"/>
              </w:rPr>
              <w:t>0,0</w:t>
            </w:r>
          </w:p>
        </w:tc>
      </w:tr>
    </w:tbl>
    <w:p w:rsidR="008F4A55" w:rsidRDefault="008F4A55" w:rsidP="008F4A55">
      <w:pPr>
        <w:spacing w:line="360" w:lineRule="exact"/>
        <w:ind w:firstLine="720"/>
        <w:rPr>
          <w:sz w:val="28"/>
          <w:szCs w:val="28"/>
        </w:rPr>
      </w:pPr>
    </w:p>
    <w:p w:rsidR="00006BA7" w:rsidRDefault="00006BA7"/>
    <w:sectPr w:rsidR="00006BA7" w:rsidSect="008F4A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1C"/>
    <w:rsid w:val="00006BA7"/>
    <w:rsid w:val="00016C2D"/>
    <w:rsid w:val="00114D9D"/>
    <w:rsid w:val="00306D27"/>
    <w:rsid w:val="003D2410"/>
    <w:rsid w:val="004D33DB"/>
    <w:rsid w:val="004F7404"/>
    <w:rsid w:val="008563A0"/>
    <w:rsid w:val="0086748D"/>
    <w:rsid w:val="008F4A55"/>
    <w:rsid w:val="00CB243F"/>
    <w:rsid w:val="00D066A8"/>
    <w:rsid w:val="00F0021C"/>
    <w:rsid w:val="00F1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Грива Елена Владимировна</dc:creator>
  <cp:keywords/>
  <dc:description/>
  <cp:lastModifiedBy>Грива Елена Владимировна</cp:lastModifiedBy>
  <cp:revision>26</cp:revision>
  <dcterms:created xsi:type="dcterms:W3CDTF">2019-01-21T06:40:00Z</dcterms:created>
  <dcterms:modified xsi:type="dcterms:W3CDTF">2020-02-13T07:26:00Z</dcterms:modified>
</cp:coreProperties>
</file>